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FA19" w14:textId="189F38AF" w:rsidR="008637B5" w:rsidRPr="00652A2B" w:rsidRDefault="008637B5" w:rsidP="008637B5">
      <w:pPr>
        <w:rPr>
          <w:b/>
          <w:bCs/>
          <w:u w:val="single"/>
        </w:rPr>
      </w:pPr>
      <w:proofErr w:type="spellStart"/>
      <w:r w:rsidRPr="00652A2B">
        <w:rPr>
          <w:b/>
          <w:bCs/>
          <w:u w:val="single"/>
        </w:rPr>
        <w:t>ODMs</w:t>
      </w:r>
      <w:proofErr w:type="spellEnd"/>
      <w:r w:rsidRPr="00652A2B">
        <w:rPr>
          <w:b/>
          <w:bCs/>
          <w:u w:val="single"/>
        </w:rPr>
        <w:t xml:space="preserve"> </w:t>
      </w:r>
      <w:r w:rsidR="00652A2B" w:rsidRPr="00652A2B">
        <w:rPr>
          <w:b/>
          <w:bCs/>
          <w:u w:val="single"/>
        </w:rPr>
        <w:t>Arkæologiske Udvalg</w:t>
      </w:r>
      <w:r w:rsidRPr="00652A2B">
        <w:rPr>
          <w:b/>
          <w:bCs/>
          <w:u w:val="single"/>
        </w:rPr>
        <w:t>. Dagsordenen</w:t>
      </w:r>
      <w:r w:rsidR="00652A2B" w:rsidRPr="00652A2B">
        <w:rPr>
          <w:b/>
          <w:bCs/>
          <w:u w:val="single"/>
        </w:rPr>
        <w:t xml:space="preserve">. Online-møde </w:t>
      </w:r>
      <w:r w:rsidRPr="00652A2B">
        <w:rPr>
          <w:b/>
          <w:bCs/>
          <w:u w:val="single"/>
        </w:rPr>
        <w:t>d. 6.12.22</w:t>
      </w:r>
    </w:p>
    <w:p w14:paraId="0BD1873F" w14:textId="5D1CE902" w:rsidR="008637B5" w:rsidRDefault="008637B5" w:rsidP="008637B5"/>
    <w:p w14:paraId="2D734948" w14:textId="296AE2BC" w:rsidR="007963BF" w:rsidRPr="0062506F" w:rsidRDefault="007963BF" w:rsidP="007963BF">
      <w:pPr>
        <w:spacing w:before="120" w:after="120" w:line="276" w:lineRule="auto"/>
        <w:rPr>
          <w:i/>
          <w:iCs/>
          <w:sz w:val="24"/>
          <w:szCs w:val="24"/>
        </w:rPr>
      </w:pPr>
      <w:r w:rsidRPr="0062506F">
        <w:rPr>
          <w:i/>
          <w:iCs/>
          <w:sz w:val="24"/>
          <w:szCs w:val="24"/>
        </w:rPr>
        <w:t xml:space="preserve">Deltagere: Nils M. Jensen (NMJ), Claus Kjeld Jensen (CKJ), Mads Ravn (MRA), Lennart Madsen (LM), Kristoffer Buck Pedersen (KBP), Mads Runge (MTR) (ordstyrer &amp; ref.). </w:t>
      </w:r>
    </w:p>
    <w:p w14:paraId="3923CCC4" w14:textId="7039849D" w:rsidR="007963BF" w:rsidRDefault="007963BF" w:rsidP="008637B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Afbud: </w:t>
      </w:r>
      <w:r w:rsidRPr="0062506F">
        <w:rPr>
          <w:i/>
          <w:iCs/>
          <w:sz w:val="24"/>
          <w:szCs w:val="24"/>
        </w:rPr>
        <w:t>Mette Løvschal (ML)</w:t>
      </w:r>
    </w:p>
    <w:p w14:paraId="69A1704C" w14:textId="77777777" w:rsidR="007963BF" w:rsidRDefault="007963BF" w:rsidP="008637B5"/>
    <w:p w14:paraId="003E409A" w14:textId="1279F693" w:rsidR="008637B5" w:rsidRDefault="008637B5" w:rsidP="008637B5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MTR: Velkomst &amp; godkendelse af/kommentarer til referat fra sidste møde</w:t>
      </w:r>
    </w:p>
    <w:p w14:paraId="001F4F1B" w14:textId="040CC81D" w:rsidR="00046329" w:rsidRPr="007963BF" w:rsidRDefault="00046329" w:rsidP="00046329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7963BF">
        <w:rPr>
          <w:rFonts w:eastAsia="Times New Roman"/>
          <w:color w:val="FF0000"/>
        </w:rPr>
        <w:t>Ingen kommentarer</w:t>
      </w:r>
    </w:p>
    <w:p w14:paraId="6F40F6B6" w14:textId="3DDE5C3A" w:rsidR="008637B5" w:rsidRDefault="008637B5" w:rsidP="008637B5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MTR, </w:t>
      </w:r>
      <w:r w:rsidR="007963BF">
        <w:rPr>
          <w:rFonts w:eastAsia="Times New Roman"/>
        </w:rPr>
        <w:t>KBP</w:t>
      </w:r>
      <w:r>
        <w:rPr>
          <w:rFonts w:eastAsia="Times New Roman"/>
        </w:rPr>
        <w:t xml:space="preserve">, </w:t>
      </w:r>
      <w:r w:rsidR="007963BF">
        <w:rPr>
          <w:rFonts w:eastAsia="Times New Roman"/>
        </w:rPr>
        <w:t>NMJ</w:t>
      </w:r>
      <w:r>
        <w:rPr>
          <w:rFonts w:eastAsia="Times New Roman"/>
        </w:rPr>
        <w:t xml:space="preserve">: Overhead: </w:t>
      </w:r>
    </w:p>
    <w:p w14:paraId="75F5046A" w14:textId="4E6104A1" w:rsidR="00046329" w:rsidRPr="000B6457" w:rsidRDefault="008637B5" w:rsidP="008048F1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0B6457">
        <w:rPr>
          <w:rFonts w:eastAsia="Times New Roman"/>
          <w:color w:val="FF0000"/>
        </w:rPr>
        <w:t xml:space="preserve">Opsamling på hidtidige indsatser (notat fra </w:t>
      </w:r>
      <w:r w:rsidR="00652A2B">
        <w:rPr>
          <w:rFonts w:eastAsia="Times New Roman"/>
          <w:color w:val="FF0000"/>
        </w:rPr>
        <w:t>LM</w:t>
      </w:r>
      <w:r w:rsidRPr="000B6457">
        <w:rPr>
          <w:rFonts w:eastAsia="Times New Roman"/>
          <w:color w:val="FF0000"/>
        </w:rPr>
        <w:t xml:space="preserve"> og </w:t>
      </w:r>
      <w:r w:rsidR="00652A2B">
        <w:rPr>
          <w:rFonts w:eastAsia="Times New Roman"/>
          <w:color w:val="FF0000"/>
        </w:rPr>
        <w:t>KBP</w:t>
      </w:r>
      <w:r w:rsidRPr="000B6457">
        <w:rPr>
          <w:rFonts w:eastAsia="Times New Roman"/>
          <w:color w:val="FF0000"/>
        </w:rPr>
        <w:t xml:space="preserve">; </w:t>
      </w:r>
      <w:r w:rsidR="00652A2B">
        <w:rPr>
          <w:rFonts w:eastAsia="Times New Roman"/>
          <w:color w:val="FF0000"/>
        </w:rPr>
        <w:t>NMJ</w:t>
      </w:r>
      <w:r w:rsidRPr="000B6457">
        <w:rPr>
          <w:rFonts w:eastAsia="Times New Roman"/>
          <w:color w:val="FF0000"/>
        </w:rPr>
        <w:t xml:space="preserve"> og Flemming</w:t>
      </w:r>
      <w:r w:rsidR="00652A2B">
        <w:rPr>
          <w:rFonts w:eastAsia="Times New Roman"/>
          <w:color w:val="FF0000"/>
        </w:rPr>
        <w:t xml:space="preserve"> Just</w:t>
      </w:r>
      <w:r w:rsidRPr="000B6457">
        <w:rPr>
          <w:rFonts w:eastAsia="Times New Roman"/>
          <w:color w:val="FF0000"/>
        </w:rPr>
        <w:t xml:space="preserve">s drøftelser med </w:t>
      </w:r>
      <w:r w:rsidR="000B6457">
        <w:rPr>
          <w:rFonts w:eastAsia="Times New Roman"/>
          <w:color w:val="FF0000"/>
        </w:rPr>
        <w:t>SLKS</w:t>
      </w:r>
      <w:r w:rsidRPr="000B6457">
        <w:rPr>
          <w:rFonts w:eastAsia="Times New Roman"/>
          <w:color w:val="FF0000"/>
        </w:rPr>
        <w:t xml:space="preserve"> mv.)</w:t>
      </w:r>
      <w:r w:rsidR="00046329" w:rsidRPr="000B6457">
        <w:rPr>
          <w:rFonts w:eastAsia="Times New Roman"/>
          <w:color w:val="FF0000"/>
        </w:rPr>
        <w:t xml:space="preserve"> samt h</w:t>
      </w:r>
      <w:r w:rsidRPr="000B6457">
        <w:rPr>
          <w:rFonts w:eastAsia="Times New Roman"/>
          <w:color w:val="FF0000"/>
        </w:rPr>
        <w:t>envendelse til Dansk Erhverv</w:t>
      </w:r>
      <w:r w:rsidR="00046329" w:rsidRPr="000B6457">
        <w:rPr>
          <w:rFonts w:eastAsia="Times New Roman"/>
          <w:color w:val="FF0000"/>
        </w:rPr>
        <w:t xml:space="preserve"> vedr. standarder for andre brancher. </w:t>
      </w:r>
    </w:p>
    <w:p w14:paraId="20F3AA89" w14:textId="074F4BCD" w:rsidR="008637B5" w:rsidRPr="007963BF" w:rsidRDefault="007963BF" w:rsidP="008637B5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7963BF">
        <w:rPr>
          <w:rFonts w:eastAsia="Times New Roman"/>
          <w:color w:val="FF0000"/>
        </w:rPr>
        <w:t>Drøftelse af normtimetal.</w:t>
      </w:r>
    </w:p>
    <w:p w14:paraId="273A7542" w14:textId="77777777" w:rsidR="007963BF" w:rsidRPr="007963BF" w:rsidRDefault="007963BF" w:rsidP="007963BF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7963BF">
        <w:rPr>
          <w:rFonts w:eastAsia="Times New Roman"/>
          <w:color w:val="FF0000"/>
        </w:rPr>
        <w:t xml:space="preserve">Konklusion: </w:t>
      </w:r>
    </w:p>
    <w:p w14:paraId="29320940" w14:textId="755D2729" w:rsidR="00105B24" w:rsidRDefault="00105B24" w:rsidP="007963BF">
      <w:pPr>
        <w:pStyle w:val="Listeafsnit"/>
        <w:numPr>
          <w:ilvl w:val="2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CKJ: Overhead skal i dag dække meget mere end, da det blev fastlagt. Udgiften hertil kan enten indtænkes i kap. 8-arkæologien eller dækkes via statstilskuddet til de arkæologiske museer. </w:t>
      </w:r>
    </w:p>
    <w:p w14:paraId="3EE20B7B" w14:textId="66BAD95F" w:rsidR="008637B5" w:rsidRPr="007963BF" w:rsidRDefault="007963BF" w:rsidP="007963BF">
      <w:pPr>
        <w:pStyle w:val="Listeafsnit"/>
        <w:numPr>
          <w:ilvl w:val="2"/>
          <w:numId w:val="2"/>
        </w:numPr>
        <w:rPr>
          <w:rFonts w:eastAsia="Times New Roman"/>
          <w:color w:val="FF0000"/>
        </w:rPr>
      </w:pPr>
      <w:r w:rsidRPr="007963BF">
        <w:rPr>
          <w:rFonts w:eastAsia="Times New Roman"/>
          <w:color w:val="FF0000"/>
        </w:rPr>
        <w:t xml:space="preserve">Museum Sydøstdanmark rykker Dansk Erhverv for svar vedr. standarder for overhead i andre brancher. </w:t>
      </w:r>
    </w:p>
    <w:p w14:paraId="7470EB95" w14:textId="3FC7646D" w:rsidR="007963BF" w:rsidRPr="007963BF" w:rsidRDefault="007963BF" w:rsidP="007963BF">
      <w:pPr>
        <w:pStyle w:val="Listeafsnit"/>
        <w:numPr>
          <w:ilvl w:val="2"/>
          <w:numId w:val="2"/>
        </w:numPr>
        <w:rPr>
          <w:rFonts w:eastAsia="Times New Roman"/>
          <w:color w:val="FF0000"/>
        </w:rPr>
      </w:pPr>
      <w:r w:rsidRPr="007963BF">
        <w:rPr>
          <w:rFonts w:eastAsia="Times New Roman"/>
          <w:color w:val="FF0000"/>
        </w:rPr>
        <w:t xml:space="preserve">KBP genfremsender LM og </w:t>
      </w:r>
      <w:proofErr w:type="spellStart"/>
      <w:r w:rsidRPr="007963BF">
        <w:rPr>
          <w:rFonts w:eastAsia="Times New Roman"/>
          <w:color w:val="FF0000"/>
        </w:rPr>
        <w:t>KBPs</w:t>
      </w:r>
      <w:proofErr w:type="spellEnd"/>
      <w:r w:rsidRPr="007963BF">
        <w:rPr>
          <w:rFonts w:eastAsia="Times New Roman"/>
          <w:color w:val="FF0000"/>
        </w:rPr>
        <w:t xml:space="preserve"> notat vedr. overhead i kredsen her mhp. kommentering. Opsamling medio januar. Derefter tager NMJ og </w:t>
      </w:r>
      <w:proofErr w:type="gramStart"/>
      <w:r w:rsidRPr="007963BF">
        <w:rPr>
          <w:rFonts w:eastAsia="Times New Roman"/>
          <w:color w:val="FF0000"/>
        </w:rPr>
        <w:t>CKJ notatet</w:t>
      </w:r>
      <w:proofErr w:type="gramEnd"/>
      <w:r w:rsidRPr="007963BF">
        <w:rPr>
          <w:rFonts w:eastAsia="Times New Roman"/>
          <w:color w:val="FF0000"/>
        </w:rPr>
        <w:t xml:space="preserve"> og drøftelserne med videre i møder med SLKS. </w:t>
      </w:r>
    </w:p>
    <w:p w14:paraId="00DF52FE" w14:textId="34E505EF" w:rsidR="008637B5" w:rsidRDefault="008637B5" w:rsidP="008637B5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MTR: Forskningscharter: Status og implementering</w:t>
      </w:r>
    </w:p>
    <w:p w14:paraId="0C1EFF9B" w14:textId="76D8C585" w:rsidR="007963BF" w:rsidRDefault="007963BF" w:rsidP="00EC7A39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Udsendt via </w:t>
      </w:r>
      <w:proofErr w:type="spellStart"/>
      <w:r>
        <w:rPr>
          <w:rFonts w:eastAsia="Times New Roman"/>
          <w:color w:val="FF0000"/>
        </w:rPr>
        <w:t>ODMs</w:t>
      </w:r>
      <w:proofErr w:type="spellEnd"/>
      <w:r>
        <w:rPr>
          <w:rFonts w:eastAsia="Times New Roman"/>
          <w:color w:val="FF0000"/>
        </w:rPr>
        <w:t xml:space="preserve"> nyhedsbrev, er på </w:t>
      </w:r>
      <w:proofErr w:type="spellStart"/>
      <w:r>
        <w:rPr>
          <w:rFonts w:eastAsia="Times New Roman"/>
          <w:color w:val="FF0000"/>
        </w:rPr>
        <w:t>ODMs</w:t>
      </w:r>
      <w:proofErr w:type="spellEnd"/>
      <w:r>
        <w:rPr>
          <w:rFonts w:eastAsia="Times New Roman"/>
          <w:color w:val="FF0000"/>
        </w:rPr>
        <w:t xml:space="preserve"> hjemmeside, fremlagt på ODM-mødet i Munkebjerg, på planche ved EAA i Budapest.</w:t>
      </w:r>
    </w:p>
    <w:p w14:paraId="3C43438C" w14:textId="77777777" w:rsidR="007963BF" w:rsidRDefault="007963BF" w:rsidP="00EC7A39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Fremadrettet: </w:t>
      </w:r>
    </w:p>
    <w:p w14:paraId="751E77E0" w14:textId="513FA734" w:rsidR="007963BF" w:rsidRDefault="007963BF" w:rsidP="007963BF">
      <w:pPr>
        <w:pStyle w:val="Listeafsnit"/>
        <w:numPr>
          <w:ilvl w:val="2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LM: Bør rundsendes til museerne via mail, særligt målrettet arkæologerne. Desuden til </w:t>
      </w:r>
      <w:proofErr w:type="spellStart"/>
      <w:r>
        <w:rPr>
          <w:rFonts w:eastAsia="Times New Roman"/>
          <w:color w:val="FF0000"/>
        </w:rPr>
        <w:t>NatArk</w:t>
      </w:r>
      <w:proofErr w:type="spellEnd"/>
      <w:r>
        <w:rPr>
          <w:rFonts w:eastAsia="Times New Roman"/>
          <w:color w:val="FF0000"/>
        </w:rPr>
        <w:t>-medlemmerne.</w:t>
      </w:r>
    </w:p>
    <w:p w14:paraId="69C12097" w14:textId="22A540B9" w:rsidR="007963BF" w:rsidRDefault="007963BF" w:rsidP="007963BF">
      <w:pPr>
        <w:pStyle w:val="Listeafsnit"/>
        <w:numPr>
          <w:ilvl w:val="2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CKJ: ODM evt. køre presse på sagen. Desuden NEMO (via NMJ) og evt. Dansk ICOM (CKJ tager det med). Kan fint præsenteres som led i/understøttende projekt ”Fremtidens Arkæologi” (jf. pkt. 9). </w:t>
      </w:r>
    </w:p>
    <w:p w14:paraId="38B0C6C2" w14:textId="298DF189" w:rsidR="007963BF" w:rsidRDefault="007963BF" w:rsidP="007963BF">
      <w:pPr>
        <w:pStyle w:val="Listeafsnit"/>
        <w:numPr>
          <w:ilvl w:val="2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MTR opdaterer den tidligere </w:t>
      </w:r>
      <w:proofErr w:type="spellStart"/>
      <w:r>
        <w:rPr>
          <w:rFonts w:eastAsia="Times New Roman"/>
          <w:color w:val="FF0000"/>
        </w:rPr>
        <w:t>PR-plan</w:t>
      </w:r>
      <w:proofErr w:type="spellEnd"/>
      <w:r>
        <w:rPr>
          <w:rFonts w:eastAsia="Times New Roman"/>
          <w:color w:val="FF0000"/>
        </w:rPr>
        <w:t xml:space="preserve"> med disse punkter, rundsender denne til kommentering og koordinerer </w:t>
      </w:r>
      <w:proofErr w:type="spellStart"/>
      <w:r>
        <w:rPr>
          <w:rFonts w:eastAsia="Times New Roman"/>
          <w:color w:val="FF0000"/>
        </w:rPr>
        <w:t>efterflg</w:t>
      </w:r>
      <w:proofErr w:type="spellEnd"/>
      <w:r>
        <w:rPr>
          <w:rFonts w:eastAsia="Times New Roman"/>
          <w:color w:val="FF0000"/>
        </w:rPr>
        <w:t xml:space="preserve">. </w:t>
      </w:r>
      <w:r w:rsidR="00652A2B">
        <w:rPr>
          <w:rFonts w:eastAsia="Times New Roman"/>
          <w:color w:val="FF0000"/>
        </w:rPr>
        <w:t>d</w:t>
      </w:r>
      <w:r>
        <w:rPr>
          <w:rFonts w:eastAsia="Times New Roman"/>
          <w:color w:val="FF0000"/>
        </w:rPr>
        <w:t>e kommende initiativer med ML og NMJ.</w:t>
      </w:r>
    </w:p>
    <w:p w14:paraId="127F7D91" w14:textId="37D390AE" w:rsidR="008637B5" w:rsidRDefault="00105B24" w:rsidP="008637B5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KBP</w:t>
      </w:r>
      <w:r w:rsidR="008637B5">
        <w:rPr>
          <w:rFonts w:eastAsia="Times New Roman"/>
        </w:rPr>
        <w:t>: Pres på nuværende kap. 8-model (jf. vedhæftede artikel).</w:t>
      </w:r>
    </w:p>
    <w:p w14:paraId="036C1F94" w14:textId="604EDCA3" w:rsidR="007963BF" w:rsidRPr="007963BF" w:rsidRDefault="007963BF" w:rsidP="007963BF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7963BF">
        <w:rPr>
          <w:rFonts w:eastAsia="Times New Roman"/>
          <w:color w:val="FF0000"/>
        </w:rPr>
        <w:t xml:space="preserve">Sagen har siden fundet en fin løsning og der gøres derfor ikke yderligere her. </w:t>
      </w:r>
    </w:p>
    <w:p w14:paraId="4C73493B" w14:textId="7EAF1795" w:rsidR="007963BF" w:rsidRPr="007963BF" w:rsidRDefault="007963BF" w:rsidP="007963BF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7963BF">
        <w:rPr>
          <w:rFonts w:eastAsia="Times New Roman"/>
          <w:color w:val="FF0000"/>
        </w:rPr>
        <w:t>Enighed om det vigtige i, at udvalget også fremadrettet har fokus på evt. pres på kap. 8-modellen.</w:t>
      </w:r>
    </w:p>
    <w:p w14:paraId="4000EC5C" w14:textId="7D1494A8" w:rsidR="008637B5" w:rsidRDefault="00105B24" w:rsidP="008637B5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CKJ</w:t>
      </w:r>
      <w:r w:rsidR="008637B5">
        <w:rPr>
          <w:rFonts w:eastAsia="Times New Roman"/>
        </w:rPr>
        <w:t>, N</w:t>
      </w:r>
      <w:r>
        <w:rPr>
          <w:rFonts w:eastAsia="Times New Roman"/>
        </w:rPr>
        <w:t>MJ</w:t>
      </w:r>
      <w:r w:rsidR="008637B5">
        <w:rPr>
          <w:rFonts w:eastAsia="Times New Roman"/>
        </w:rPr>
        <w:t xml:space="preserve">, MTR: Ny model for </w:t>
      </w:r>
      <w:proofErr w:type="spellStart"/>
      <w:r w:rsidR="008637B5">
        <w:rPr>
          <w:rFonts w:eastAsia="Times New Roman"/>
        </w:rPr>
        <w:t>ODMs</w:t>
      </w:r>
      <w:proofErr w:type="spellEnd"/>
      <w:r w:rsidR="008637B5">
        <w:rPr>
          <w:rFonts w:eastAsia="Times New Roman"/>
        </w:rPr>
        <w:t xml:space="preserve"> bestyrelse og udvalg (jf. Claus’ oplæg på Munkebjerg) samt samarbejde mellem udvalgene </w:t>
      </w:r>
    </w:p>
    <w:p w14:paraId="0D2B2908" w14:textId="7B281EDA" w:rsidR="00105B24" w:rsidRPr="00105B24" w:rsidRDefault="00105B24" w:rsidP="00105B24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105B24">
        <w:rPr>
          <w:rFonts w:eastAsia="Times New Roman"/>
          <w:color w:val="FF0000"/>
        </w:rPr>
        <w:t xml:space="preserve">CKJ præsentererede </w:t>
      </w:r>
      <w:proofErr w:type="spellStart"/>
      <w:r w:rsidRPr="00105B24">
        <w:rPr>
          <w:rFonts w:eastAsia="Times New Roman"/>
          <w:color w:val="FF0000"/>
        </w:rPr>
        <w:t>ODMs</w:t>
      </w:r>
      <w:proofErr w:type="spellEnd"/>
      <w:r w:rsidRPr="00105B24">
        <w:rPr>
          <w:rFonts w:eastAsia="Times New Roman"/>
          <w:color w:val="FF0000"/>
        </w:rPr>
        <w:t xml:space="preserve"> igangværende arbejde med nytænkning af ODM, herunder bestyrelsens sammensætning, udvalgenes kommissorier og relationen mellem bestyrelse – udvalg – arbejdsgrupper. </w:t>
      </w:r>
    </w:p>
    <w:p w14:paraId="4D348C9A" w14:textId="4577E22C" w:rsidR="00105B24" w:rsidRPr="00105B24" w:rsidRDefault="00105B24" w:rsidP="00105B24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105B24">
        <w:rPr>
          <w:rFonts w:eastAsia="Times New Roman"/>
          <w:color w:val="FF0000"/>
        </w:rPr>
        <w:t xml:space="preserve">MTR orienterede kort om et møde mellem formændene i </w:t>
      </w:r>
      <w:proofErr w:type="spellStart"/>
      <w:r w:rsidRPr="00105B24">
        <w:rPr>
          <w:rFonts w:eastAsia="Times New Roman"/>
          <w:color w:val="FF0000"/>
        </w:rPr>
        <w:t>ODMs</w:t>
      </w:r>
      <w:proofErr w:type="spellEnd"/>
      <w:r w:rsidRPr="00105B24">
        <w:rPr>
          <w:rFonts w:eastAsia="Times New Roman"/>
          <w:color w:val="FF0000"/>
        </w:rPr>
        <w:t xml:space="preserve"> tre faste udvalg. </w:t>
      </w:r>
    </w:p>
    <w:p w14:paraId="55296106" w14:textId="18E00F62" w:rsidR="00105B24" w:rsidRPr="00105B24" w:rsidRDefault="00105B24" w:rsidP="00105B24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105B24">
        <w:rPr>
          <w:rFonts w:eastAsia="Times New Roman"/>
          <w:color w:val="FF0000"/>
        </w:rPr>
        <w:t xml:space="preserve">Sammenfattende er der hele vejen rundt et ønske om at styrke og synliggøre </w:t>
      </w:r>
      <w:proofErr w:type="spellStart"/>
      <w:r w:rsidRPr="00105B24">
        <w:rPr>
          <w:rFonts w:eastAsia="Times New Roman"/>
          <w:color w:val="FF0000"/>
        </w:rPr>
        <w:t>ODMs</w:t>
      </w:r>
      <w:proofErr w:type="spellEnd"/>
      <w:r w:rsidRPr="00105B24">
        <w:rPr>
          <w:rFonts w:eastAsia="Times New Roman"/>
          <w:color w:val="FF0000"/>
        </w:rPr>
        <w:t xml:space="preserve"> udvalgsarbejde. </w:t>
      </w:r>
    </w:p>
    <w:p w14:paraId="7E784BBD" w14:textId="3EC3CDCB" w:rsidR="008637B5" w:rsidRDefault="008637B5" w:rsidP="008637B5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MTR, Mads Ravn m.fl.: Orientering fra årsmødet Strategisk Forum og dets snitflader til vores gruppe</w:t>
      </w:r>
    </w:p>
    <w:p w14:paraId="78BAC22E" w14:textId="447CD702" w:rsidR="002567A2" w:rsidRPr="002567A2" w:rsidRDefault="002567A2" w:rsidP="002567A2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2567A2">
        <w:rPr>
          <w:rFonts w:eastAsia="Times New Roman"/>
          <w:color w:val="FF0000"/>
        </w:rPr>
        <w:t xml:space="preserve">Enighed om, at det var et fint stiftende møde. </w:t>
      </w:r>
    </w:p>
    <w:p w14:paraId="04513A87" w14:textId="50DAF4AC" w:rsidR="002567A2" w:rsidRPr="002567A2" w:rsidRDefault="002567A2" w:rsidP="002567A2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2567A2">
        <w:rPr>
          <w:rFonts w:eastAsia="Times New Roman"/>
          <w:color w:val="FF0000"/>
        </w:rPr>
        <w:t>MRA valgt ind i styregruppe</w:t>
      </w:r>
    </w:p>
    <w:p w14:paraId="7AE955EE" w14:textId="6C53883F" w:rsidR="002567A2" w:rsidRPr="002567A2" w:rsidRDefault="002567A2" w:rsidP="002567A2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2567A2">
        <w:rPr>
          <w:rFonts w:eastAsia="Times New Roman"/>
          <w:color w:val="FF0000"/>
        </w:rPr>
        <w:t xml:space="preserve">Strategisk Forum indlejret i ODM som arbejdsgruppe. </w:t>
      </w:r>
    </w:p>
    <w:p w14:paraId="5B9ECD79" w14:textId="1CB69EC6" w:rsidR="002567A2" w:rsidRPr="002567A2" w:rsidRDefault="002567A2" w:rsidP="002567A2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2567A2">
        <w:rPr>
          <w:rFonts w:eastAsia="Times New Roman"/>
          <w:color w:val="FF0000"/>
        </w:rPr>
        <w:t xml:space="preserve">Fælles årsmøder mellem Strategisk Forum (fag-faglige) og </w:t>
      </w:r>
      <w:proofErr w:type="spellStart"/>
      <w:r w:rsidRPr="002567A2">
        <w:rPr>
          <w:rFonts w:eastAsia="Times New Roman"/>
          <w:color w:val="FF0000"/>
        </w:rPr>
        <w:t>ODMs</w:t>
      </w:r>
      <w:proofErr w:type="spellEnd"/>
      <w:r w:rsidRPr="002567A2">
        <w:rPr>
          <w:rFonts w:eastAsia="Times New Roman"/>
          <w:color w:val="FF0000"/>
        </w:rPr>
        <w:t xml:space="preserve"> Arkæologiske udvalg (politiske)</w:t>
      </w:r>
    </w:p>
    <w:p w14:paraId="67FE90BD" w14:textId="3174BE4A" w:rsidR="008637B5" w:rsidRDefault="008637B5" w:rsidP="008637B5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MTR m.fl. Orientering fra DAU og Styrelsens Arkæologiske årsmøde d. 25.10.</w:t>
      </w:r>
    </w:p>
    <w:p w14:paraId="5BA284C1" w14:textId="003ADC9B" w:rsidR="006C4843" w:rsidRPr="002567A2" w:rsidRDefault="002567A2" w:rsidP="006C4843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2567A2">
        <w:rPr>
          <w:rFonts w:eastAsia="Times New Roman"/>
          <w:color w:val="FF0000"/>
        </w:rPr>
        <w:t xml:space="preserve">DAU: </w:t>
      </w:r>
      <w:r w:rsidR="00105B24" w:rsidRPr="002567A2">
        <w:rPr>
          <w:rFonts w:eastAsia="Times New Roman"/>
          <w:color w:val="FF0000"/>
        </w:rPr>
        <w:t xml:space="preserve">Generel orientering om arbejdet hidtil og mulige fremtidige fokuspunkter. </w:t>
      </w:r>
    </w:p>
    <w:p w14:paraId="419C462D" w14:textId="33D76360" w:rsidR="002567A2" w:rsidRPr="002567A2" w:rsidRDefault="002567A2" w:rsidP="002567A2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2567A2">
        <w:rPr>
          <w:rFonts w:eastAsia="Times New Roman"/>
          <w:color w:val="FF0000"/>
        </w:rPr>
        <w:t xml:space="preserve">Årsmødet: Enighed om, at det havde været et godt og konstruktivt møde, hvor bl.a. 1 års-fristen for beretninger var til debat, herunder det vigtige i, at naturvidenskaben kunne nå at blive integreret i beretningerne før indlevering. Desuden </w:t>
      </w:r>
      <w:r w:rsidR="00652A2B">
        <w:rPr>
          <w:rFonts w:eastAsia="Times New Roman"/>
          <w:color w:val="FF0000"/>
        </w:rPr>
        <w:t xml:space="preserve">bl.a. </w:t>
      </w:r>
      <w:r w:rsidRPr="002567A2">
        <w:rPr>
          <w:rFonts w:eastAsia="Times New Roman"/>
          <w:color w:val="FF0000"/>
        </w:rPr>
        <w:t xml:space="preserve">diskussion om den savnede MUD-SARA-integration. </w:t>
      </w:r>
    </w:p>
    <w:p w14:paraId="2C037EE6" w14:textId="121B177D" w:rsidR="008637B5" w:rsidRDefault="008637B5" w:rsidP="008637B5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Nils: ODM-kurset ”</w:t>
      </w:r>
      <w:r>
        <w:rPr>
          <w:rFonts w:eastAsia="Times New Roman"/>
          <w:lang w:eastAsia="da-DK"/>
        </w:rPr>
        <w:t>Den arkæologiske undersøgelsesvirksomhed og de beskyttede fortidsminder” (jf. beskrivelse herunder)</w:t>
      </w:r>
    </w:p>
    <w:p w14:paraId="54E281A3" w14:textId="2F83EC53" w:rsidR="00105B24" w:rsidRPr="002567A2" w:rsidRDefault="00105B24" w:rsidP="00105B24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2567A2">
        <w:rPr>
          <w:rFonts w:eastAsia="Times New Roman"/>
          <w:color w:val="FF0000"/>
          <w:lang w:eastAsia="da-DK"/>
        </w:rPr>
        <w:t xml:space="preserve">Kurset havde været velbesøgt i første udbudsrunde, men mindre velbesøgt i den aktuelle runde. Drøftelse af forskellige tiltag til at ændre dette. LM foreslog, at man i højere grad også i reklamen for kurset fokuserede mere på kap. 8 og mindre på de beskyttede fortidsminder. MTR foreslog, at man også </w:t>
      </w:r>
      <w:r w:rsidRPr="002567A2">
        <w:rPr>
          <w:rFonts w:eastAsia="Times New Roman"/>
          <w:color w:val="FF0000"/>
          <w:lang w:eastAsia="da-DK"/>
        </w:rPr>
        <w:lastRenderedPageBreak/>
        <w:t xml:space="preserve">inddrog de mere </w:t>
      </w:r>
      <w:r w:rsidR="002567A2" w:rsidRPr="002567A2">
        <w:rPr>
          <w:rFonts w:eastAsia="Times New Roman"/>
          <w:color w:val="FF0000"/>
          <w:lang w:eastAsia="da-DK"/>
        </w:rPr>
        <w:t xml:space="preserve">overordnede perspektiver for arbejdet. KBP har haft en række medarbejdere på kurset og sender erfaringer og forslag til NMJ. </w:t>
      </w:r>
    </w:p>
    <w:p w14:paraId="1D280809" w14:textId="730DF534" w:rsidR="008637B5" w:rsidRDefault="008637B5" w:rsidP="008637B5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MTR: Projekt ”Fremtidens Arkæologi”</w:t>
      </w:r>
    </w:p>
    <w:p w14:paraId="630452CB" w14:textId="4C541C41" w:rsidR="008637B5" w:rsidRPr="002567A2" w:rsidRDefault="002567A2" w:rsidP="002567A2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2567A2">
        <w:rPr>
          <w:rFonts w:eastAsia="Times New Roman"/>
          <w:color w:val="FF0000"/>
        </w:rPr>
        <w:t xml:space="preserve">Et ældre projekt initieret af ODM m.fl. som en overbygger til projekt ”Kulturarven som værdi”. Jysk Arkæologisk Selskab har påtaget sig en del af projektet i form af den såkaldte ”hvidbog” over de seneste 25 års arkæologi (Da klinger i muld </w:t>
      </w:r>
      <w:proofErr w:type="spellStart"/>
      <w:r w:rsidRPr="002567A2">
        <w:rPr>
          <w:rFonts w:eastAsia="Times New Roman"/>
          <w:color w:val="FF0000"/>
        </w:rPr>
        <w:t>ver</w:t>
      </w:r>
      <w:proofErr w:type="spellEnd"/>
      <w:r w:rsidRPr="002567A2">
        <w:rPr>
          <w:rFonts w:eastAsia="Times New Roman"/>
          <w:color w:val="FF0000"/>
        </w:rPr>
        <w:t xml:space="preserve">. 2) og det kunne dermed også være tid til at aktivere andre af elementerne i projekt Fremtidens Arkæologi.  </w:t>
      </w:r>
      <w:r w:rsidR="00652A2B">
        <w:rPr>
          <w:rFonts w:eastAsia="Times New Roman"/>
          <w:color w:val="FF0000"/>
        </w:rPr>
        <w:t>Projekt ”</w:t>
      </w:r>
      <w:r w:rsidRPr="002567A2">
        <w:rPr>
          <w:rFonts w:eastAsia="Times New Roman"/>
          <w:color w:val="FF0000"/>
        </w:rPr>
        <w:t>Tidslinjen</w:t>
      </w:r>
      <w:r w:rsidR="00652A2B">
        <w:rPr>
          <w:rFonts w:eastAsia="Times New Roman"/>
          <w:color w:val="FF0000"/>
        </w:rPr>
        <w:t>”</w:t>
      </w:r>
      <w:r w:rsidRPr="002567A2">
        <w:rPr>
          <w:rFonts w:eastAsia="Times New Roman"/>
          <w:color w:val="FF0000"/>
        </w:rPr>
        <w:t xml:space="preserve"> (Museum Sydøstdanmark) og projekter i nabolandene kunne måske bidrage med væsentlige input også. </w:t>
      </w:r>
    </w:p>
    <w:p w14:paraId="55002215" w14:textId="51CCD788" w:rsidR="002567A2" w:rsidRDefault="002567A2" w:rsidP="002567A2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CKJ: God idé at tage projektet op igen. SLKS/departementet bør finansiere. Gerne udkig til Sverige, Tyskland eller andre. Forskningscharter som en del af projektet. </w:t>
      </w:r>
    </w:p>
    <w:p w14:paraId="5D8092A1" w14:textId="37C5DE00" w:rsidR="002567A2" w:rsidRDefault="002567A2" w:rsidP="002567A2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KBP orienterede under </w:t>
      </w:r>
      <w:r w:rsidR="00652A2B">
        <w:rPr>
          <w:rFonts w:eastAsia="Times New Roman"/>
          <w:color w:val="FF0000"/>
        </w:rPr>
        <w:t xml:space="preserve">pkt. 10 </w:t>
      </w:r>
      <w:r>
        <w:rPr>
          <w:rFonts w:eastAsia="Times New Roman"/>
          <w:color w:val="FF0000"/>
        </w:rPr>
        <w:t>om ”</w:t>
      </w:r>
      <w:r w:rsidR="00CD630C">
        <w:rPr>
          <w:rFonts w:eastAsia="Times New Roman"/>
          <w:color w:val="FF0000"/>
        </w:rPr>
        <w:t>m</w:t>
      </w:r>
      <w:r>
        <w:rPr>
          <w:rFonts w:eastAsia="Times New Roman"/>
          <w:color w:val="FF0000"/>
        </w:rPr>
        <w:t xml:space="preserve">ikro </w:t>
      </w:r>
      <w:proofErr w:type="spellStart"/>
      <w:r>
        <w:rPr>
          <w:rFonts w:eastAsia="Times New Roman"/>
          <w:color w:val="FF0000"/>
        </w:rPr>
        <w:t>impact</w:t>
      </w:r>
      <w:proofErr w:type="spellEnd"/>
      <w:r>
        <w:rPr>
          <w:rFonts w:eastAsia="Times New Roman"/>
          <w:color w:val="FF0000"/>
        </w:rPr>
        <w:t xml:space="preserve">” af museernes forskning (David Budtz-projekt). Dette kunne også spille ind her. </w:t>
      </w:r>
    </w:p>
    <w:p w14:paraId="6553CE8C" w14:textId="1C936201" w:rsidR="002567A2" w:rsidRPr="008637B5" w:rsidRDefault="002567A2" w:rsidP="002567A2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Konklusion: MTR opdaterer og rundsender det tidligere skriv om Fremtidens Arkæologi i gruppen </w:t>
      </w:r>
      <w:r w:rsidR="00652A2B">
        <w:rPr>
          <w:rFonts w:eastAsia="Times New Roman"/>
          <w:color w:val="FF0000"/>
        </w:rPr>
        <w:t xml:space="preserve">mhp. opsamling af idéer til indhold og finansiering mv. </w:t>
      </w:r>
    </w:p>
    <w:p w14:paraId="23C909E1" w14:textId="301B3D5D" w:rsidR="008637B5" w:rsidRDefault="008637B5" w:rsidP="008637B5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Evt. </w:t>
      </w:r>
    </w:p>
    <w:p w14:paraId="200DD6D4" w14:textId="4692C348" w:rsidR="00652A2B" w:rsidRDefault="00652A2B" w:rsidP="00652A2B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 w:rsidRPr="00652A2B">
        <w:rPr>
          <w:rFonts w:eastAsia="Times New Roman"/>
          <w:color w:val="FF0000"/>
        </w:rPr>
        <w:t>LM: Orientering om et meget vellykket møde på Museum Sønderjylland i samarbejde med Langelands Museum vedr. marinarkæologi for fritidsdykkere. Stor lyst til samarbejde og drøftelser af DIME-modellen i dette regi.</w:t>
      </w:r>
    </w:p>
    <w:p w14:paraId="075A7A40" w14:textId="3CE287A2" w:rsidR="00652A2B" w:rsidRPr="00652A2B" w:rsidRDefault="00652A2B" w:rsidP="00652A2B">
      <w:pPr>
        <w:pStyle w:val="Listeafsnit"/>
        <w:numPr>
          <w:ilvl w:val="1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KBP: Orientering om ”</w:t>
      </w:r>
      <w:r w:rsidR="00CD630C">
        <w:rPr>
          <w:rFonts w:eastAsia="Times New Roman"/>
          <w:color w:val="FF0000"/>
        </w:rPr>
        <w:t>m</w:t>
      </w:r>
      <w:r>
        <w:rPr>
          <w:rFonts w:eastAsia="Times New Roman"/>
          <w:color w:val="FF0000"/>
        </w:rPr>
        <w:t xml:space="preserve">ikro </w:t>
      </w:r>
      <w:proofErr w:type="spellStart"/>
      <w:r>
        <w:rPr>
          <w:rFonts w:eastAsia="Times New Roman"/>
          <w:color w:val="FF0000"/>
        </w:rPr>
        <w:t>impact</w:t>
      </w:r>
      <w:proofErr w:type="spellEnd"/>
      <w:r>
        <w:rPr>
          <w:rFonts w:eastAsia="Times New Roman"/>
          <w:color w:val="FF0000"/>
        </w:rPr>
        <w:t xml:space="preserve">” af museernes forskning og andre nye modeller for måling af </w:t>
      </w:r>
      <w:proofErr w:type="spellStart"/>
      <w:r>
        <w:rPr>
          <w:rFonts w:eastAsia="Times New Roman"/>
          <w:color w:val="FF0000"/>
        </w:rPr>
        <w:t>impact</w:t>
      </w:r>
      <w:proofErr w:type="spellEnd"/>
      <w:r>
        <w:rPr>
          <w:rFonts w:eastAsia="Times New Roman"/>
          <w:color w:val="FF0000"/>
        </w:rPr>
        <w:t xml:space="preserve"> af forskning (David Budtz-projekt).</w:t>
      </w:r>
    </w:p>
    <w:p w14:paraId="7EDF567E" w14:textId="1824CB01" w:rsidR="00652A2B" w:rsidRDefault="00652A2B" w:rsidP="00652A2B">
      <w:pPr>
        <w:rPr>
          <w:rFonts w:eastAsia="Times New Roman"/>
        </w:rPr>
      </w:pPr>
    </w:p>
    <w:p w14:paraId="568CB323" w14:textId="6EC13462" w:rsidR="00652A2B" w:rsidRDefault="00652A2B" w:rsidP="00652A2B">
      <w:pPr>
        <w:rPr>
          <w:rFonts w:eastAsia="Times New Roman"/>
        </w:rPr>
      </w:pPr>
    </w:p>
    <w:p w14:paraId="6521286C" w14:textId="1949E072" w:rsidR="008637B5" w:rsidRPr="00DE7925" w:rsidRDefault="00652A2B" w:rsidP="00DE7925">
      <w:pPr>
        <w:rPr>
          <w:rFonts w:eastAsia="Times New Roman"/>
        </w:rPr>
      </w:pPr>
      <w:r>
        <w:rPr>
          <w:rFonts w:eastAsia="Times New Roman"/>
        </w:rPr>
        <w:t>MTR, d. 6.12.22</w:t>
      </w:r>
    </w:p>
    <w:sectPr w:rsidR="008637B5" w:rsidRPr="00DE7925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60EE"/>
    <w:multiLevelType w:val="hybridMultilevel"/>
    <w:tmpl w:val="9CCA7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033"/>
    <w:multiLevelType w:val="hybridMultilevel"/>
    <w:tmpl w:val="520278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71DB"/>
    <w:multiLevelType w:val="hybridMultilevel"/>
    <w:tmpl w:val="37AACE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24929">
    <w:abstractNumId w:val="2"/>
  </w:num>
  <w:num w:numId="2" w16cid:durableId="717122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2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1E"/>
    <w:rsid w:val="00026C64"/>
    <w:rsid w:val="00035881"/>
    <w:rsid w:val="00046329"/>
    <w:rsid w:val="00060D86"/>
    <w:rsid w:val="000A3581"/>
    <w:rsid w:val="000B6457"/>
    <w:rsid w:val="000C3BE4"/>
    <w:rsid w:val="00105B24"/>
    <w:rsid w:val="00182FBC"/>
    <w:rsid w:val="002052EB"/>
    <w:rsid w:val="002340F7"/>
    <w:rsid w:val="002567A2"/>
    <w:rsid w:val="00260F42"/>
    <w:rsid w:val="002C3FB7"/>
    <w:rsid w:val="0035111C"/>
    <w:rsid w:val="003649E6"/>
    <w:rsid w:val="0036616E"/>
    <w:rsid w:val="003739A4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52A2B"/>
    <w:rsid w:val="00670E40"/>
    <w:rsid w:val="00672677"/>
    <w:rsid w:val="00693D72"/>
    <w:rsid w:val="006962D1"/>
    <w:rsid w:val="006B3AAC"/>
    <w:rsid w:val="006C4843"/>
    <w:rsid w:val="006E1E89"/>
    <w:rsid w:val="006E26A3"/>
    <w:rsid w:val="006F4CB3"/>
    <w:rsid w:val="0072207E"/>
    <w:rsid w:val="007524D6"/>
    <w:rsid w:val="007620FA"/>
    <w:rsid w:val="0079171E"/>
    <w:rsid w:val="007963BF"/>
    <w:rsid w:val="0079776C"/>
    <w:rsid w:val="007A44EA"/>
    <w:rsid w:val="007B5D3F"/>
    <w:rsid w:val="008637B5"/>
    <w:rsid w:val="00881044"/>
    <w:rsid w:val="00920BEB"/>
    <w:rsid w:val="00922938"/>
    <w:rsid w:val="009B67D4"/>
    <w:rsid w:val="009D0CF6"/>
    <w:rsid w:val="00A40DFD"/>
    <w:rsid w:val="00AA660F"/>
    <w:rsid w:val="00AB00EB"/>
    <w:rsid w:val="00AC6FF7"/>
    <w:rsid w:val="00B92E96"/>
    <w:rsid w:val="00BA1090"/>
    <w:rsid w:val="00BB641E"/>
    <w:rsid w:val="00C67A3E"/>
    <w:rsid w:val="00C925C9"/>
    <w:rsid w:val="00CD630C"/>
    <w:rsid w:val="00D27BC5"/>
    <w:rsid w:val="00D452BC"/>
    <w:rsid w:val="00DA12B2"/>
    <w:rsid w:val="00DE7925"/>
    <w:rsid w:val="00DF6BC1"/>
    <w:rsid w:val="00E02AC3"/>
    <w:rsid w:val="00E54486"/>
    <w:rsid w:val="00E57A61"/>
    <w:rsid w:val="00EA774A"/>
    <w:rsid w:val="00EC7A39"/>
    <w:rsid w:val="00EE2DF5"/>
    <w:rsid w:val="00F27636"/>
    <w:rsid w:val="00F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AE11"/>
  <w15:chartTrackingRefBased/>
  <w15:docId w15:val="{74EA8C2B-4C3B-4B7E-BB57-B169FC9D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41E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character" w:styleId="Hyperlink">
    <w:name w:val="Hyperlink"/>
    <w:basedOn w:val="Standardskrifttypeiafsnit"/>
    <w:uiPriority w:val="99"/>
    <w:semiHidden/>
    <w:unhideWhenUsed/>
    <w:rsid w:val="00A40D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4BE8-6112-4415-B1E8-220A8115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Thagård Runge</dc:creator>
  <cp:keywords/>
  <dc:description/>
  <cp:lastModifiedBy>Mads Thagård Runge</cp:lastModifiedBy>
  <cp:revision>2</cp:revision>
  <cp:lastPrinted>2022-12-06T07:04:00Z</cp:lastPrinted>
  <dcterms:created xsi:type="dcterms:W3CDTF">2023-06-08T06:05:00Z</dcterms:created>
  <dcterms:modified xsi:type="dcterms:W3CDTF">2023-06-08T06:05:00Z</dcterms:modified>
</cp:coreProperties>
</file>